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90" w:rsidRPr="00367DC0" w:rsidRDefault="000C0990" w:rsidP="000C0990">
      <w:pPr>
        <w:rPr>
          <w:b/>
          <w:lang w:val="uk-UA"/>
        </w:rPr>
      </w:pPr>
      <w:r w:rsidRPr="00367DC0">
        <w:rPr>
          <w:b/>
          <w:lang w:val="uk-UA"/>
        </w:rPr>
        <w:t>Невизначений артикль.</w:t>
      </w:r>
    </w:p>
    <w:p w:rsidR="000C0990" w:rsidRPr="00FD4838" w:rsidRDefault="000C0990" w:rsidP="00FD4838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0" w:name="_GoBack"/>
      <w:r w:rsidRPr="00FD4838">
        <w:rPr>
          <w:rFonts w:ascii="Times New Roman" w:hAnsi="Times New Roman" w:cs="Times New Roman"/>
          <w:lang w:val="uk-UA"/>
        </w:rPr>
        <w:t xml:space="preserve">Невизначений артикль a використовується перед словом, що починається з приголосного звуку, невизначений артикль </w:t>
      </w:r>
      <w:proofErr w:type="spellStart"/>
      <w:r w:rsidRPr="00FD4838">
        <w:rPr>
          <w:rFonts w:ascii="Times New Roman" w:hAnsi="Times New Roman" w:cs="Times New Roman"/>
          <w:lang w:val="uk-UA"/>
        </w:rPr>
        <w:t>an</w:t>
      </w:r>
      <w:proofErr w:type="spellEnd"/>
      <w:r w:rsidRPr="00FD4838">
        <w:rPr>
          <w:rFonts w:ascii="Times New Roman" w:hAnsi="Times New Roman" w:cs="Times New Roman"/>
          <w:lang w:val="uk-UA"/>
        </w:rPr>
        <w:t xml:space="preserve"> – навпаки, використовується перед словом, що починається з голосного звуку.</w:t>
      </w:r>
      <w:bookmarkEnd w:id="0"/>
    </w:p>
    <w:sectPr w:rsidR="000C0990" w:rsidRPr="00FD4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71"/>
    <w:rsid w:val="000C0990"/>
    <w:rsid w:val="001C0369"/>
    <w:rsid w:val="00367DC0"/>
    <w:rsid w:val="00521004"/>
    <w:rsid w:val="00544F9A"/>
    <w:rsid w:val="006D2B71"/>
    <w:rsid w:val="00803D4E"/>
    <w:rsid w:val="00F16AAB"/>
    <w:rsid w:val="00FD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7</cp:revision>
  <dcterms:created xsi:type="dcterms:W3CDTF">2016-02-02T10:08:00Z</dcterms:created>
  <dcterms:modified xsi:type="dcterms:W3CDTF">2016-02-02T11:17:00Z</dcterms:modified>
</cp:coreProperties>
</file>